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B0" w:rsidRDefault="00400AB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2"/>
        <w:gridCol w:w="2774"/>
      </w:tblGrid>
      <w:tr w:rsidR="00400AB0">
        <w:trPr>
          <w:trHeight w:hRule="exact" w:val="38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before="4"/>
              <w:ind w:left="237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Fiscal_Year_2013-14"/>
            <w:bookmarkEnd w:id="0"/>
            <w:r>
              <w:rPr>
                <w:rFonts w:ascii="Calibri"/>
                <w:b/>
                <w:sz w:val="28"/>
              </w:rPr>
              <w:t>Birdville ISD</w:t>
            </w:r>
          </w:p>
        </w:tc>
      </w:tr>
      <w:tr w:rsidR="00400AB0">
        <w:trPr>
          <w:trHeight w:hRule="exact" w:val="36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327" w:lineRule="exact"/>
              <w:ind w:left="23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Other Payment</w:t>
            </w:r>
            <w:r>
              <w:rPr>
                <w:rFonts w:ascii="Calibri"/>
                <w:b/>
                <w:spacing w:val="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Information</w:t>
            </w:r>
          </w:p>
        </w:tc>
      </w:tr>
      <w:tr w:rsidR="00400AB0">
        <w:trPr>
          <w:trHeight w:hRule="exact" w:val="648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327" w:lineRule="exact"/>
              <w:ind w:left="23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Fiscal Year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2013-14</w:t>
            </w:r>
          </w:p>
        </w:tc>
      </w:tr>
      <w:tr w:rsidR="00400AB0">
        <w:trPr>
          <w:trHeight w:hRule="exact" w:val="582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AB0" w:rsidRDefault="006353FB">
            <w:pPr>
              <w:pStyle w:val="TableParagraph"/>
              <w:tabs>
                <w:tab w:val="left" w:pos="4657"/>
              </w:tabs>
              <w:ind w:left="1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2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 xml:space="preserve">Description </w:t>
            </w:r>
            <w:r>
              <w:rPr>
                <w:rFonts w:ascii="Calibri"/>
                <w:b/>
                <w:u w:val="single" w:color="000000"/>
              </w:rPr>
              <w:tab/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AB0" w:rsidRDefault="006353FB">
            <w:pPr>
              <w:pStyle w:val="TableParagraph"/>
              <w:tabs>
                <w:tab w:val="left" w:pos="1031"/>
                <w:tab w:val="left" w:pos="277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  <w:t xml:space="preserve">Amount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288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July</w:t>
            </w:r>
            <w:r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2013</w:t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12,775,646.00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4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August</w:t>
            </w:r>
            <w:r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2013</w:t>
            </w:r>
          </w:p>
        </w:tc>
      </w:tr>
      <w:tr w:rsidR="00400AB0">
        <w:trPr>
          <w:trHeight w:hRule="exact" w:val="290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</w:tabs>
              <w:spacing w:line="259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  <w:t>12,293,855.00</w:t>
            </w:r>
          </w:p>
        </w:tc>
      </w:tr>
      <w:tr w:rsidR="00400AB0">
        <w:trPr>
          <w:trHeight w:hRule="exact" w:val="28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Bond Principal and Interest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Payments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485"/>
                <w:tab w:val="left" w:pos="2774"/>
              </w:tabs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  <w:t xml:space="preserve">3,609,938.75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15,903,793.75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September</w:t>
            </w:r>
            <w:r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2013</w:t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12,995,970.50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October</w:t>
            </w:r>
            <w:r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2013</w:t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12,779,801.38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November</w:t>
            </w:r>
            <w:r>
              <w:rPr>
                <w:rFonts w:ascii="Calibri"/>
                <w:b/>
                <w:spacing w:val="2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2013</w:t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12,842,004.00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December</w:t>
            </w:r>
            <w:r>
              <w:rPr>
                <w:rFonts w:ascii="Calibri"/>
                <w:b/>
                <w:spacing w:val="2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2013</w:t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12,670,892.00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January</w:t>
            </w:r>
            <w:r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2014</w:t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13,361,962.00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4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February 2014</w:t>
            </w:r>
          </w:p>
        </w:tc>
      </w:tr>
      <w:tr w:rsidR="00400AB0">
        <w:trPr>
          <w:trHeight w:hRule="exact" w:val="290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</w:tabs>
              <w:spacing w:line="259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>
              <w:rPr>
                <w:rFonts w:ascii="Calibri"/>
              </w:rPr>
              <w:tab/>
              <w:t>13,270,974.00</w:t>
            </w:r>
          </w:p>
        </w:tc>
      </w:tr>
      <w:tr w:rsidR="00400AB0">
        <w:trPr>
          <w:trHeight w:hRule="exact" w:val="28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Bond Principal and Interest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Payments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  <w:t xml:space="preserve">28,239,939.00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41,510,913.00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March</w:t>
            </w:r>
            <w:r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2014</w:t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13,083,832.00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April</w:t>
            </w:r>
            <w:r>
              <w:rPr>
                <w:rFonts w:ascii="Calibri"/>
                <w:b/>
                <w:spacing w:val="3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2014</w:t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13,135,187.00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May</w:t>
            </w:r>
            <w:r>
              <w:rPr>
                <w:rFonts w:ascii="Calibri"/>
                <w:b/>
                <w:spacing w:val="2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2014</w:t>
            </w:r>
          </w:p>
        </w:tc>
      </w:tr>
      <w:tr w:rsidR="00400AB0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13,149,864.00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400AB0">
        <w:trPr>
          <w:trHeight w:hRule="exact" w:val="592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AB0" w:rsidRDefault="00400A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00AB0" w:rsidRDefault="006353F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June</w:t>
            </w:r>
            <w:r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2014</w:t>
            </w:r>
          </w:p>
        </w:tc>
      </w:tr>
      <w:tr w:rsidR="00400AB0" w:rsidTr="00967945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spacing w:line="25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Monthly Payroll and related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obligations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400AB0" w:rsidRDefault="006353FB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6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$</w:t>
            </w:r>
            <w:r>
              <w:rPr>
                <w:rFonts w:ascii="Calibri"/>
                <w:u w:val="single" w:color="000000"/>
              </w:rPr>
              <w:tab/>
              <w:t xml:space="preserve">12,975,411.02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967945" w:rsidTr="00967945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967945" w:rsidRDefault="00967945">
            <w:pPr>
              <w:pStyle w:val="TableParagraph"/>
              <w:spacing w:line="257" w:lineRule="exact"/>
              <w:ind w:left="230"/>
              <w:rPr>
                <w:rFonts w:ascii="Calibri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67945" w:rsidRDefault="00967945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/>
                <w:u w:val="single" w:color="000000"/>
              </w:rPr>
            </w:pPr>
          </w:p>
        </w:tc>
      </w:tr>
      <w:tr w:rsidR="00967945">
        <w:trPr>
          <w:trHeight w:hRule="exact" w:val="308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967945" w:rsidRDefault="00967945">
            <w:pPr>
              <w:pStyle w:val="TableParagraph"/>
              <w:spacing w:line="257" w:lineRule="exact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Total YTD Payments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945" w:rsidRDefault="00967945">
            <w:pPr>
              <w:pStyle w:val="TableParagraph"/>
              <w:tabs>
                <w:tab w:val="left" w:pos="1372"/>
                <w:tab w:val="left" w:pos="2774"/>
              </w:tabs>
              <w:spacing w:line="257" w:lineRule="exact"/>
              <w:rPr>
                <w:rFonts w:ascii="Calibri"/>
                <w:u w:val="single" w:color="000000"/>
              </w:rPr>
            </w:pPr>
            <w:r>
              <w:rPr>
                <w:rFonts w:ascii="Calibri"/>
                <w:u w:val="single" w:color="000000"/>
              </w:rPr>
              <w:t>$                        187,185,276.65</w:t>
            </w:r>
          </w:p>
        </w:tc>
      </w:tr>
    </w:tbl>
    <w:p w:rsidR="00C57F59" w:rsidRDefault="00C57F59" w:rsidP="00967945">
      <w:bookmarkStart w:id="1" w:name="_GoBack"/>
      <w:bookmarkEnd w:id="1"/>
    </w:p>
    <w:sectPr w:rsidR="00C57F59">
      <w:type w:val="continuous"/>
      <w:pgSz w:w="12240" w:h="15840"/>
      <w:pgMar w:top="10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0"/>
    <w:rsid w:val="00400AB0"/>
    <w:rsid w:val="006353FB"/>
    <w:rsid w:val="00967945"/>
    <w:rsid w:val="00C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3BB88-A477-4020-9B8B-B249135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</dc:creator>
  <cp:lastModifiedBy>Stinson, Christy</cp:lastModifiedBy>
  <cp:revision>3</cp:revision>
  <dcterms:created xsi:type="dcterms:W3CDTF">2016-08-26T15:55:00Z</dcterms:created>
  <dcterms:modified xsi:type="dcterms:W3CDTF">2016-08-26T16:02:00Z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2014-07-08T00:00:00Z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2016-08-24T00:00:00Z</vt:filetime>
  </property>
</Properties>
</file>