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7FA" w:rsidRPr="005F0218" w:rsidRDefault="00DB47FA" w:rsidP="00DB47FA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5F0218">
        <w:rPr>
          <w:b/>
          <w:sz w:val="32"/>
          <w:szCs w:val="32"/>
        </w:rPr>
        <w:t xml:space="preserve">WriteSource </w:t>
      </w:r>
      <w:r w:rsidR="006C363C">
        <w:rPr>
          <w:b/>
          <w:sz w:val="32"/>
          <w:szCs w:val="32"/>
        </w:rPr>
        <w:t>Teacher Quick Start</w:t>
      </w:r>
      <w:r w:rsidR="0057538A">
        <w:rPr>
          <w:b/>
          <w:sz w:val="32"/>
          <w:szCs w:val="32"/>
        </w:rPr>
        <w:t xml:space="preserve"> SetUp</w:t>
      </w:r>
    </w:p>
    <w:p w:rsidR="00DB47FA" w:rsidRDefault="0057538A" w:rsidP="00DB47F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You have been set up in the WriteSource system and a class has been created for you.  To login, simply go to </w:t>
      </w:r>
      <w:r w:rsidRPr="0057538A">
        <w:rPr>
          <w:sz w:val="28"/>
          <w:szCs w:val="28"/>
          <w:highlight w:val="yellow"/>
        </w:rPr>
        <w:t>ws.hmhpub.com</w:t>
      </w:r>
      <w:r>
        <w:rPr>
          <w:sz w:val="28"/>
          <w:szCs w:val="28"/>
        </w:rPr>
        <w:t xml:space="preserve"> and enter your username and password.  If you </w:t>
      </w:r>
      <w:r w:rsidR="00CA4EA6">
        <w:rPr>
          <w:sz w:val="28"/>
          <w:szCs w:val="28"/>
        </w:rPr>
        <w:t xml:space="preserve">haven’t registered yet or </w:t>
      </w:r>
      <w:r>
        <w:rPr>
          <w:sz w:val="28"/>
          <w:szCs w:val="28"/>
        </w:rPr>
        <w:t>don’t remember your login information, enter your username (</w:t>
      </w:r>
      <w:r w:rsidR="00FA6038">
        <w:rPr>
          <w:sz w:val="28"/>
          <w:szCs w:val="28"/>
        </w:rPr>
        <w:t xml:space="preserve">always your </w:t>
      </w:r>
      <w:r>
        <w:rPr>
          <w:sz w:val="28"/>
          <w:szCs w:val="28"/>
        </w:rPr>
        <w:t>e-mail address) and click on “Forgot password or username”.</w:t>
      </w:r>
    </w:p>
    <w:p w:rsidR="00DB47FA" w:rsidRDefault="0057538A" w:rsidP="00DB47FA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3DFB0F" wp14:editId="56D53268">
                <wp:simplePos x="0" y="0"/>
                <wp:positionH relativeFrom="column">
                  <wp:posOffset>2914650</wp:posOffset>
                </wp:positionH>
                <wp:positionV relativeFrom="paragraph">
                  <wp:posOffset>1152525</wp:posOffset>
                </wp:positionV>
                <wp:extent cx="876300" cy="314325"/>
                <wp:effectExtent l="19050" t="19050" r="19050" b="47625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14325"/>
                        </a:xfrm>
                        <a:prstGeom prst="leftArrow">
                          <a:avLst>
                            <a:gd name="adj1" fmla="val 50000"/>
                            <a:gd name="adj2" fmla="val 6969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" o:spid="_x0000_s1026" type="#_x0000_t66" style="position:absolute;margin-left:229.5pt;margin-top:90.75pt;width:69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33E7B3F1" wp14:editId="5AEEE7C3">
            <wp:extent cx="4335780" cy="294132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000" t="6610" r="12051" b="5413"/>
                    <a:stretch/>
                  </pic:blipFill>
                  <pic:spPr bwMode="auto">
                    <a:xfrm>
                      <a:off x="0" y="0"/>
                      <a:ext cx="433578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7FA" w:rsidRDefault="0057538A" w:rsidP="0057538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You will be prompted to enter your e-mail address and a password reset e-m</w:t>
      </w:r>
      <w:r w:rsidR="00CA4EA6">
        <w:rPr>
          <w:b/>
          <w:sz w:val="28"/>
          <w:szCs w:val="28"/>
        </w:rPr>
        <w:t>ail will be sent to you (if you have not been set up in the system yet, you will get a message letting you know).</w:t>
      </w:r>
      <w:r>
        <w:rPr>
          <w:b/>
          <w:sz w:val="28"/>
          <w:szCs w:val="28"/>
        </w:rPr>
        <w:t xml:space="preserve"> Click on the Password Reset Link contained in the e-mail:</w:t>
      </w:r>
    </w:p>
    <w:p w:rsidR="00D851CB" w:rsidRDefault="0057538A" w:rsidP="00D851CB">
      <w:pPr>
        <w:pStyle w:val="ListParagraph"/>
        <w:rPr>
          <w:noProof/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9A917D" wp14:editId="2ECC5F2C">
                <wp:simplePos x="0" y="0"/>
                <wp:positionH relativeFrom="column">
                  <wp:posOffset>1123950</wp:posOffset>
                </wp:positionH>
                <wp:positionV relativeFrom="paragraph">
                  <wp:posOffset>1384935</wp:posOffset>
                </wp:positionV>
                <wp:extent cx="876300" cy="314325"/>
                <wp:effectExtent l="19050" t="19050" r="19050" b="47625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14325"/>
                        </a:xfrm>
                        <a:prstGeom prst="leftArrow">
                          <a:avLst>
                            <a:gd name="adj1" fmla="val 50000"/>
                            <a:gd name="adj2" fmla="val 6969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66" style="position:absolute;margin-left:88.5pt;margin-top:109.05pt;width:69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550C5ACA" wp14:editId="5603DF02">
            <wp:extent cx="4244340" cy="2796540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8590" b="16353"/>
                    <a:stretch/>
                  </pic:blipFill>
                  <pic:spPr bwMode="auto">
                    <a:xfrm>
                      <a:off x="0" y="0"/>
                      <a:ext cx="424434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DDA" w:rsidRDefault="00F63DDA" w:rsidP="00D851CB">
      <w:pPr>
        <w:pStyle w:val="ListParagraph"/>
        <w:rPr>
          <w:noProof/>
          <w:sz w:val="28"/>
          <w:szCs w:val="28"/>
        </w:rPr>
      </w:pPr>
    </w:p>
    <w:tbl>
      <w:tblPr>
        <w:tblW w:w="14416" w:type="dxa"/>
        <w:tblInd w:w="108" w:type="dxa"/>
        <w:tblLook w:val="04A0" w:firstRow="1" w:lastRow="0" w:firstColumn="1" w:lastColumn="0" w:noHBand="0" w:noVBand="1"/>
      </w:tblPr>
      <w:tblGrid>
        <w:gridCol w:w="5036"/>
        <w:gridCol w:w="1656"/>
        <w:gridCol w:w="1416"/>
        <w:gridCol w:w="3896"/>
        <w:gridCol w:w="1476"/>
        <w:gridCol w:w="936"/>
      </w:tblGrid>
      <w:tr w:rsidR="001321E6" w:rsidRPr="001321E6" w:rsidTr="0057538A">
        <w:trPr>
          <w:trHeight w:val="375"/>
        </w:trPr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F63DDA" w:rsidRDefault="00B67237" w:rsidP="00B6723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F63DD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  <w:t>To Add Students: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321E6" w:rsidRPr="001321E6" w:rsidTr="0057538A">
        <w:trPr>
          <w:trHeight w:val="300"/>
        </w:trPr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20"/>
            </w:tblGrid>
            <w:tr w:rsidR="001321E6" w:rsidRPr="001321E6">
              <w:trPr>
                <w:trHeight w:val="300"/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21E6" w:rsidRPr="00B67237" w:rsidRDefault="00B67237" w:rsidP="00B67237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Click on </w:t>
                  </w:r>
                  <w:r w:rsidRPr="00B67237">
                    <w:rPr>
                      <w:rFonts w:ascii="Calibri" w:eastAsia="Times New Roman" w:hAnsi="Calibri" w:cs="Times New Roman"/>
                      <w:b/>
                      <w:color w:val="000000"/>
                      <w:sz w:val="28"/>
                      <w:szCs w:val="28"/>
                    </w:rPr>
                    <w:t>Manage Class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</w:rPr>
                    <w:t xml:space="preserve"> from the top of the Teacher Dashboard:</w:t>
                  </w:r>
                </w:p>
              </w:tc>
            </w:tr>
          </w:tbl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321E6" w:rsidRPr="001321E6" w:rsidTr="0057538A">
        <w:trPr>
          <w:trHeight w:val="300"/>
        </w:trPr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B67237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1312" behindDoc="0" locked="0" layoutInCell="1" allowOverlap="1" wp14:anchorId="3EB2994C" wp14:editId="64AFD16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5080</wp:posOffset>
                  </wp:positionV>
                  <wp:extent cx="6391275" cy="1209675"/>
                  <wp:effectExtent l="19050" t="0" r="9525" b="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12096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F63DDA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011942" wp14:editId="6D32E5B2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48260</wp:posOffset>
                      </wp:positionV>
                      <wp:extent cx="933450" cy="476250"/>
                      <wp:effectExtent l="16510" t="16510" r="21590" b="21590"/>
                      <wp:wrapNone/>
                      <wp:docPr id="12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4762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26" style="position:absolute;margin-left:1.05pt;margin-top:3.8pt;width:73.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" filled="f" strokecolor="red" strokeweight="2.25pt"/>
                  </w:pict>
                </mc:Fallback>
              </mc:AlternateConten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321E6" w:rsidRPr="001321E6" w:rsidTr="0057538A">
        <w:trPr>
          <w:trHeight w:val="300"/>
        </w:trPr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321E6" w:rsidRPr="001321E6" w:rsidTr="0057538A">
        <w:trPr>
          <w:trHeight w:val="300"/>
        </w:trPr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321E6" w:rsidRPr="001321E6" w:rsidTr="0057538A">
        <w:trPr>
          <w:trHeight w:val="300"/>
        </w:trPr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321E6" w:rsidRPr="001321E6" w:rsidTr="0057538A">
        <w:trPr>
          <w:trHeight w:val="300"/>
        </w:trPr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321E6" w:rsidRPr="001321E6" w:rsidTr="0057538A">
        <w:trPr>
          <w:trHeight w:val="300"/>
        </w:trPr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321E6" w:rsidRPr="001321E6" w:rsidTr="0057538A">
        <w:trPr>
          <w:trHeight w:val="300"/>
        </w:trPr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1E6" w:rsidRPr="001321E6" w:rsidRDefault="001321E6" w:rsidP="001321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5F0218" w:rsidRDefault="005F0218" w:rsidP="00D851CB">
      <w:pPr>
        <w:rPr>
          <w:b/>
          <w:noProof/>
          <w:sz w:val="28"/>
          <w:szCs w:val="28"/>
        </w:rPr>
      </w:pPr>
    </w:p>
    <w:p w:rsidR="00B67237" w:rsidRDefault="00B67237" w:rsidP="00B67237">
      <w:pPr>
        <w:pStyle w:val="ListParagraph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Click on </w:t>
      </w:r>
      <w:r w:rsidR="00AF768D">
        <w:rPr>
          <w:noProof/>
          <w:sz w:val="28"/>
          <w:szCs w:val="28"/>
        </w:rPr>
        <w:t xml:space="preserve">the </w:t>
      </w:r>
      <w:r>
        <w:rPr>
          <w:b/>
          <w:noProof/>
          <w:sz w:val="28"/>
          <w:szCs w:val="28"/>
        </w:rPr>
        <w:t xml:space="preserve">Students </w:t>
      </w:r>
      <w:r>
        <w:rPr>
          <w:noProof/>
          <w:sz w:val="28"/>
          <w:szCs w:val="28"/>
        </w:rPr>
        <w:t>tab from the Class Management Screen:</w:t>
      </w:r>
    </w:p>
    <w:p w:rsidR="00B67237" w:rsidRDefault="00F63DDA" w:rsidP="00B6723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338455</wp:posOffset>
                </wp:positionV>
                <wp:extent cx="1076325" cy="447675"/>
                <wp:effectExtent l="19050" t="21590" r="19050" b="16510"/>
                <wp:wrapNone/>
                <wp:docPr id="1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82.5pt;margin-top:26.65pt;width:84.7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" filled="f" fillcolor="red" strokecolor="red" strokeweight="2.25pt"/>
            </w:pict>
          </mc:Fallback>
        </mc:AlternateContent>
      </w:r>
      <w:r w:rsidR="00B67237" w:rsidRPr="00B67237">
        <w:rPr>
          <w:noProof/>
          <w:sz w:val="28"/>
          <w:szCs w:val="28"/>
        </w:rPr>
        <w:drawing>
          <wp:inline distT="0" distB="0" distL="0" distR="0">
            <wp:extent cx="5943600" cy="1439545"/>
            <wp:effectExtent l="19050" t="0" r="0" b="0"/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954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3232" w:type="dxa"/>
        <w:tblInd w:w="108" w:type="dxa"/>
        <w:tblLook w:val="04A0" w:firstRow="1" w:lastRow="0" w:firstColumn="1" w:lastColumn="0" w:noHBand="0" w:noVBand="1"/>
      </w:tblPr>
      <w:tblGrid>
        <w:gridCol w:w="11756"/>
        <w:gridCol w:w="1476"/>
      </w:tblGrid>
      <w:tr w:rsidR="00B67237" w:rsidRPr="00B67237" w:rsidTr="00B67237">
        <w:trPr>
          <w:trHeight w:val="300"/>
        </w:trPr>
        <w:tc>
          <w:tcPr>
            <w:tcW w:w="1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237" w:rsidRPr="00B67237" w:rsidRDefault="00B67237" w:rsidP="000A6D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237" w:rsidRPr="00B67237" w:rsidRDefault="00B67237" w:rsidP="00B672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B67237" w:rsidRDefault="00B67237" w:rsidP="00B67237">
      <w:pPr>
        <w:pStyle w:val="ListParagraph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Find and select the ne</w:t>
      </w:r>
      <w:r w:rsidR="00AF768D">
        <w:rPr>
          <w:noProof/>
          <w:sz w:val="28"/>
          <w:szCs w:val="28"/>
        </w:rPr>
        <w:t>w</w:t>
      </w:r>
      <w:r>
        <w:rPr>
          <w:noProof/>
          <w:sz w:val="28"/>
          <w:szCs w:val="28"/>
        </w:rPr>
        <w:t xml:space="preserve"> students from the available students listed o</w:t>
      </w:r>
      <w:r w:rsidR="000A6DBC">
        <w:rPr>
          <w:noProof/>
          <w:sz w:val="28"/>
          <w:szCs w:val="28"/>
        </w:rPr>
        <w:t xml:space="preserve">n the left.  Click the arrow </w:t>
      </w:r>
      <w:r w:rsidR="00B1307F">
        <w:rPr>
          <w:noProof/>
          <w:sz w:val="28"/>
          <w:szCs w:val="28"/>
        </w:rPr>
        <w:t>button</w:t>
      </w:r>
      <w:r w:rsidR="000A6DBC">
        <w:rPr>
          <w:noProof/>
          <w:sz w:val="28"/>
          <w:szCs w:val="28"/>
        </w:rPr>
        <w:t xml:space="preserve"> to move the students into the class list.</w:t>
      </w:r>
      <w:r w:rsidR="003C53D8">
        <w:rPr>
          <w:noProof/>
          <w:sz w:val="28"/>
          <w:szCs w:val="28"/>
        </w:rPr>
        <w:t xml:space="preserve">  Click  </w:t>
      </w:r>
      <w:r w:rsidR="003C53D8" w:rsidRPr="003C53D8">
        <w:rPr>
          <w:b/>
          <w:noProof/>
          <w:sz w:val="28"/>
          <w:szCs w:val="28"/>
        </w:rPr>
        <w:t>Save and Next</w:t>
      </w:r>
      <w:r w:rsidR="007A3DD1">
        <w:rPr>
          <w:b/>
          <w:noProof/>
          <w:sz w:val="28"/>
          <w:szCs w:val="28"/>
        </w:rPr>
        <w:t xml:space="preserve"> </w:t>
      </w:r>
      <w:r w:rsidR="00A43112">
        <w:rPr>
          <w:noProof/>
          <w:sz w:val="28"/>
          <w:szCs w:val="28"/>
        </w:rPr>
        <w:t>:</w:t>
      </w:r>
    </w:p>
    <w:p w:rsidR="00B67237" w:rsidRDefault="00F63DDA" w:rsidP="00B6723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959485</wp:posOffset>
                </wp:positionV>
                <wp:extent cx="447675" cy="200025"/>
                <wp:effectExtent l="19050" t="16510" r="19050" b="21590"/>
                <wp:wrapNone/>
                <wp:docPr id="10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99.75pt;margin-top:75.55pt;width:35.2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" filled="f" strokecolor="red" strokeweight="2.25pt"/>
            </w:pict>
          </mc:Fallback>
        </mc:AlternateContent>
      </w:r>
      <w:r w:rsidR="00B67237" w:rsidRPr="00B67237">
        <w:rPr>
          <w:noProof/>
          <w:sz w:val="28"/>
          <w:szCs w:val="28"/>
        </w:rPr>
        <w:drawing>
          <wp:inline distT="0" distB="0" distL="0" distR="0">
            <wp:extent cx="4333875" cy="2571750"/>
            <wp:effectExtent l="19050" t="0" r="9525" b="0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71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A6DBC" w:rsidRDefault="000A6DBC" w:rsidP="00B6723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NOTE: to select more than one student, press and hold the </w:t>
      </w:r>
      <w:r w:rsidRPr="000A6DBC">
        <w:rPr>
          <w:b/>
          <w:noProof/>
          <w:sz w:val="28"/>
          <w:szCs w:val="28"/>
        </w:rPr>
        <w:t>Shift</w:t>
      </w:r>
      <w:r>
        <w:rPr>
          <w:noProof/>
          <w:sz w:val="28"/>
          <w:szCs w:val="28"/>
        </w:rPr>
        <w:t xml:space="preserve"> or </w:t>
      </w:r>
      <w:r w:rsidRPr="000A6DBC">
        <w:rPr>
          <w:b/>
          <w:noProof/>
          <w:sz w:val="28"/>
          <w:szCs w:val="28"/>
        </w:rPr>
        <w:t>Ctrl</w:t>
      </w:r>
      <w:r>
        <w:rPr>
          <w:noProof/>
          <w:sz w:val="28"/>
          <w:szCs w:val="28"/>
        </w:rPr>
        <w:t xml:space="preserve"> key, and then click the names.  The </w:t>
      </w:r>
      <w:r w:rsidRPr="000A6DBC">
        <w:rPr>
          <w:b/>
          <w:noProof/>
          <w:sz w:val="28"/>
          <w:szCs w:val="28"/>
        </w:rPr>
        <w:t>Shift</w:t>
      </w:r>
      <w:r>
        <w:rPr>
          <w:noProof/>
          <w:sz w:val="28"/>
          <w:szCs w:val="28"/>
        </w:rPr>
        <w:t xml:space="preserve"> key selects the students</w:t>
      </w:r>
      <w:r w:rsidR="00B1307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in sequential order.  The </w:t>
      </w:r>
      <w:r w:rsidRPr="000A6DBC">
        <w:rPr>
          <w:b/>
          <w:noProof/>
          <w:sz w:val="28"/>
          <w:szCs w:val="28"/>
        </w:rPr>
        <w:t>Ctrl</w:t>
      </w:r>
      <w:r>
        <w:rPr>
          <w:noProof/>
          <w:sz w:val="28"/>
          <w:szCs w:val="28"/>
        </w:rPr>
        <w:t xml:space="preserve"> key allows you to select students in non-sequential order.</w:t>
      </w:r>
    </w:p>
    <w:p w:rsidR="00454F5A" w:rsidRPr="00F63DDA" w:rsidRDefault="00454F5A" w:rsidP="00F63DDA">
      <w:pPr>
        <w:rPr>
          <w:b/>
          <w:noProof/>
          <w:sz w:val="28"/>
          <w:szCs w:val="28"/>
          <w:u w:val="single"/>
        </w:rPr>
      </w:pPr>
      <w:r w:rsidRPr="00F63DDA">
        <w:rPr>
          <w:b/>
          <w:noProof/>
          <w:sz w:val="28"/>
          <w:szCs w:val="28"/>
          <w:u w:val="single"/>
        </w:rPr>
        <w:t>Allocating Products</w:t>
      </w:r>
    </w:p>
    <w:p w:rsidR="00AF768D" w:rsidRPr="00454F5A" w:rsidRDefault="00454F5A" w:rsidP="00454F5A">
      <w:pPr>
        <w:pStyle w:val="ListParagraph"/>
        <w:numPr>
          <w:ilvl w:val="0"/>
          <w:numId w:val="4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From</w:t>
      </w:r>
      <w:r w:rsidR="00AF768D" w:rsidRPr="00454F5A">
        <w:rPr>
          <w:b/>
          <w:noProof/>
          <w:sz w:val="28"/>
          <w:szCs w:val="28"/>
        </w:rPr>
        <w:t xml:space="preserve"> </w:t>
      </w:r>
      <w:r w:rsidR="00AF768D" w:rsidRPr="00454F5A">
        <w:rPr>
          <w:noProof/>
          <w:sz w:val="28"/>
          <w:szCs w:val="28"/>
        </w:rPr>
        <w:t xml:space="preserve">the </w:t>
      </w:r>
      <w:r w:rsidR="00AF768D" w:rsidRPr="00454F5A">
        <w:rPr>
          <w:b/>
          <w:noProof/>
          <w:sz w:val="28"/>
          <w:szCs w:val="28"/>
        </w:rPr>
        <w:t xml:space="preserve">Products </w:t>
      </w:r>
      <w:r w:rsidR="00F63DDA">
        <w:rPr>
          <w:noProof/>
          <w:sz w:val="28"/>
          <w:szCs w:val="28"/>
        </w:rPr>
        <w:t>tab, click the box in front of “All Teacher Products”(English, Spanish or both) and “All Student Produ</w:t>
      </w:r>
      <w:r w:rsidR="006179E9">
        <w:rPr>
          <w:noProof/>
          <w:sz w:val="28"/>
          <w:szCs w:val="28"/>
        </w:rPr>
        <w:t>cts”. Click “Save and Next” to add groups, or “Save and Close” to go back to dashboard.</w:t>
      </w:r>
    </w:p>
    <w:p w:rsidR="003C53D8" w:rsidRDefault="00F63DDA" w:rsidP="00AF768D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1174750</wp:posOffset>
                </wp:positionV>
                <wp:extent cx="533400" cy="209550"/>
                <wp:effectExtent l="15240" t="14605" r="13335" b="23495"/>
                <wp:wrapNone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9550"/>
                        </a:xfrm>
                        <a:prstGeom prst="leftArrow">
                          <a:avLst>
                            <a:gd name="adj1" fmla="val 50000"/>
                            <a:gd name="adj2" fmla="val 6363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66" style="position:absolute;margin-left:146.7pt;margin-top:92.5pt;width:42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" fillcolor="red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812800</wp:posOffset>
                </wp:positionV>
                <wp:extent cx="533400" cy="209550"/>
                <wp:effectExtent l="15240" t="14605" r="13335" b="2349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9550"/>
                        </a:xfrm>
                        <a:prstGeom prst="leftArrow">
                          <a:avLst>
                            <a:gd name="adj1" fmla="val 50000"/>
                            <a:gd name="adj2" fmla="val 6363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66" style="position:absolute;margin-left:146.7pt;margin-top:64pt;width:42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" fillcolor="red"/>
            </w:pict>
          </mc:Fallback>
        </mc:AlternateContent>
      </w:r>
      <w:r w:rsidR="00AF768D" w:rsidRPr="00AF768D"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8DAE8EA" wp14:editId="112641D6">
            <wp:extent cx="3268980" cy="2156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667" t="5468" r="23333" b="30030"/>
                    <a:stretch/>
                  </pic:blipFill>
                  <pic:spPr bwMode="auto">
                    <a:xfrm>
                      <a:off x="0" y="0"/>
                      <a:ext cx="326898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768D" w:rsidRPr="00AF768D">
        <w:rPr>
          <w:noProof/>
          <w:sz w:val="28"/>
          <w:szCs w:val="28"/>
        </w:rPr>
        <w:t xml:space="preserve"> </w:t>
      </w:r>
    </w:p>
    <w:p w:rsidR="00454F5A" w:rsidRPr="00334528" w:rsidRDefault="002E16F4" w:rsidP="00454F5A">
      <w:pPr>
        <w:pStyle w:val="ListParagraph"/>
        <w:rPr>
          <w:b/>
          <w:noProof/>
          <w:sz w:val="24"/>
          <w:szCs w:val="24"/>
        </w:rPr>
      </w:pPr>
      <w:r w:rsidRPr="00334528">
        <w:rPr>
          <w:b/>
          <w:noProof/>
          <w:sz w:val="24"/>
          <w:szCs w:val="24"/>
        </w:rPr>
        <w:t>NOTE:</w:t>
      </w:r>
      <w:r w:rsidR="00F63DDA">
        <w:rPr>
          <w:b/>
          <w:noProof/>
          <w:sz w:val="24"/>
          <w:szCs w:val="24"/>
        </w:rPr>
        <w:t xml:space="preserve"> if you get a solid green box when you click ins</w:t>
      </w:r>
      <w:r w:rsidR="00BA2600">
        <w:rPr>
          <w:b/>
          <w:noProof/>
          <w:sz w:val="24"/>
          <w:szCs w:val="24"/>
        </w:rPr>
        <w:t>tead of a green check mark, exp</w:t>
      </w:r>
      <w:r w:rsidR="00F63DDA">
        <w:rPr>
          <w:b/>
          <w:noProof/>
          <w:sz w:val="24"/>
          <w:szCs w:val="24"/>
        </w:rPr>
        <w:t>and the list (click o</w:t>
      </w:r>
      <w:r w:rsidR="00BA2600">
        <w:rPr>
          <w:b/>
          <w:noProof/>
          <w:sz w:val="24"/>
          <w:szCs w:val="24"/>
        </w:rPr>
        <w:t>n small gray arrow) to see if some</w:t>
      </w:r>
      <w:r w:rsidR="00F63DDA">
        <w:rPr>
          <w:b/>
          <w:noProof/>
          <w:sz w:val="24"/>
          <w:szCs w:val="24"/>
        </w:rPr>
        <w:t xml:space="preserve"> produ</w:t>
      </w:r>
      <w:r w:rsidR="006179E9">
        <w:rPr>
          <w:b/>
          <w:noProof/>
          <w:sz w:val="24"/>
          <w:szCs w:val="24"/>
        </w:rPr>
        <w:t>cts have run out of licenses then c</w:t>
      </w:r>
      <w:r w:rsidR="00F63DDA">
        <w:rPr>
          <w:b/>
          <w:noProof/>
          <w:sz w:val="24"/>
          <w:szCs w:val="24"/>
        </w:rPr>
        <w:t>ontact your WriteSource District or School Administrator.</w:t>
      </w:r>
      <w:r w:rsidRPr="00334528">
        <w:rPr>
          <w:b/>
          <w:noProof/>
          <w:sz w:val="24"/>
          <w:szCs w:val="24"/>
        </w:rPr>
        <w:t xml:space="preserve"> </w:t>
      </w:r>
      <w:r w:rsidR="00334528">
        <w:rPr>
          <w:noProof/>
          <w:sz w:val="24"/>
          <w:szCs w:val="24"/>
        </w:rPr>
        <w:t xml:space="preserve">  </w:t>
      </w:r>
      <w:r w:rsidR="00454F5A" w:rsidRPr="00334528">
        <w:rPr>
          <w:noProof/>
          <w:sz w:val="24"/>
          <w:szCs w:val="24"/>
        </w:rPr>
        <w:t xml:space="preserve"> </w:t>
      </w:r>
    </w:p>
    <w:p w:rsidR="00D65F11" w:rsidRPr="00454F5A" w:rsidRDefault="00D65F11" w:rsidP="00454F5A">
      <w:pPr>
        <w:pStyle w:val="ListParagraph"/>
        <w:numPr>
          <w:ilvl w:val="0"/>
          <w:numId w:val="4"/>
        </w:numPr>
        <w:rPr>
          <w:noProof/>
          <w:sz w:val="28"/>
          <w:szCs w:val="28"/>
        </w:rPr>
      </w:pPr>
      <w:r w:rsidRPr="00454F5A">
        <w:rPr>
          <w:noProof/>
          <w:sz w:val="28"/>
          <w:szCs w:val="28"/>
        </w:rPr>
        <w:t xml:space="preserve">To allocate products to another class, click on the </w:t>
      </w:r>
      <w:r w:rsidRPr="00454F5A">
        <w:rPr>
          <w:b/>
          <w:noProof/>
          <w:sz w:val="28"/>
          <w:szCs w:val="28"/>
        </w:rPr>
        <w:t xml:space="preserve">Change </w:t>
      </w:r>
      <w:r w:rsidRPr="00454F5A">
        <w:rPr>
          <w:noProof/>
          <w:sz w:val="28"/>
          <w:szCs w:val="28"/>
        </w:rPr>
        <w:t>link under your avatar on th</w:t>
      </w:r>
      <w:r w:rsidR="00454F5A" w:rsidRPr="00454F5A">
        <w:rPr>
          <w:noProof/>
          <w:sz w:val="28"/>
          <w:szCs w:val="28"/>
        </w:rPr>
        <w:t>e landing page to choose the next class.</w:t>
      </w:r>
      <w:r w:rsidR="00454F5A">
        <w:rPr>
          <w:noProof/>
          <w:sz w:val="28"/>
          <w:szCs w:val="28"/>
        </w:rPr>
        <w:t xml:space="preserve"> Add students and products following the above steps.</w:t>
      </w:r>
      <w:r w:rsidR="006179E9">
        <w:rPr>
          <w:noProof/>
          <w:sz w:val="28"/>
          <w:szCs w:val="28"/>
        </w:rPr>
        <w:t xml:space="preserve"> If you do not see the “change” link (in yellow under avatar), you only have one class set up in the system.</w:t>
      </w:r>
    </w:p>
    <w:p w:rsidR="00D65F11" w:rsidRDefault="00F63DDA" w:rsidP="00D65F11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526415</wp:posOffset>
                </wp:positionV>
                <wp:extent cx="1257300" cy="581025"/>
                <wp:effectExtent l="19050" t="21590" r="19050" b="16510"/>
                <wp:wrapNone/>
                <wp:docPr id="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36pt;margin-top:41.45pt;width:99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" filled="f" strokecolor="red" strokeweight="2.25pt"/>
            </w:pict>
          </mc:Fallback>
        </mc:AlternateContent>
      </w:r>
      <w:r w:rsidR="00D65F11">
        <w:rPr>
          <w:noProof/>
          <w:sz w:val="28"/>
          <w:szCs w:val="28"/>
        </w:rPr>
        <w:drawing>
          <wp:inline distT="0" distB="0" distL="0" distR="0">
            <wp:extent cx="3124200" cy="199512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92" r="14263" b="2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9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B0E" w:rsidRPr="00657B0E" w:rsidRDefault="00657B0E" w:rsidP="00D65F11">
      <w:pPr>
        <w:pStyle w:val="ListParagraph"/>
        <w:rPr>
          <w:noProof/>
          <w:sz w:val="28"/>
          <w:szCs w:val="28"/>
        </w:rPr>
      </w:pPr>
      <w:r w:rsidRPr="00657B0E">
        <w:rPr>
          <w:b/>
          <w:noProof/>
          <w:sz w:val="28"/>
          <w:szCs w:val="28"/>
        </w:rPr>
        <w:lastRenderedPageBreak/>
        <w:t xml:space="preserve">NOTE:  </w:t>
      </w:r>
      <w:r>
        <w:rPr>
          <w:noProof/>
          <w:sz w:val="28"/>
          <w:szCs w:val="28"/>
        </w:rPr>
        <w:t xml:space="preserve">The District/School Administrator must set up (name) your classes before you will have access to Texas WriteSource. </w:t>
      </w:r>
    </w:p>
    <w:sectPr w:rsidR="00657B0E" w:rsidRPr="00657B0E" w:rsidSect="003C53D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1440" w:bottom="72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66D" w:rsidRDefault="00E8066D" w:rsidP="003C53D8">
      <w:pPr>
        <w:spacing w:after="0" w:line="240" w:lineRule="auto"/>
      </w:pPr>
      <w:r>
        <w:separator/>
      </w:r>
    </w:p>
  </w:endnote>
  <w:endnote w:type="continuationSeparator" w:id="0">
    <w:p w:rsidR="00E8066D" w:rsidRDefault="00E8066D" w:rsidP="003C5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22B" w:rsidRDefault="006D32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665047"/>
      <w:docPartObj>
        <w:docPartGallery w:val="Page Numbers (Bottom of Page)"/>
        <w:docPartUnique/>
      </w:docPartObj>
    </w:sdtPr>
    <w:sdtEndPr/>
    <w:sdtContent>
      <w:p w:rsidR="006D322B" w:rsidRDefault="002A7B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6C7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322B" w:rsidRDefault="006D32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22B" w:rsidRDefault="006D32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66D" w:rsidRDefault="00E8066D" w:rsidP="003C53D8">
      <w:pPr>
        <w:spacing w:after="0" w:line="240" w:lineRule="auto"/>
      </w:pPr>
      <w:r>
        <w:separator/>
      </w:r>
    </w:p>
  </w:footnote>
  <w:footnote w:type="continuationSeparator" w:id="0">
    <w:p w:rsidR="00E8066D" w:rsidRDefault="00E8066D" w:rsidP="003C5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22B" w:rsidRDefault="006D32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3C53D8" w:rsidRDefault="003C53D8">
        <w:pPr>
          <w:pStyle w:val="Header"/>
        </w:pPr>
        <w:r>
          <w:t>[Type text]</w:t>
        </w:r>
      </w:p>
    </w:sdtContent>
  </w:sdt>
  <w:p w:rsidR="003C53D8" w:rsidRDefault="003C53D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22B" w:rsidRDefault="006D32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33170"/>
    <w:multiLevelType w:val="hybridMultilevel"/>
    <w:tmpl w:val="519C5BF8"/>
    <w:lvl w:ilvl="0" w:tplc="C4CC51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51245"/>
    <w:multiLevelType w:val="hybridMultilevel"/>
    <w:tmpl w:val="235E1CA2"/>
    <w:lvl w:ilvl="0" w:tplc="C59CAD2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12CC9"/>
    <w:multiLevelType w:val="hybridMultilevel"/>
    <w:tmpl w:val="D3ECC6EE"/>
    <w:lvl w:ilvl="0" w:tplc="6BEA8AE4">
      <w:start w:val="1"/>
      <w:numFmt w:val="decimal"/>
      <w:lvlText w:val="%1.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F311DDF"/>
    <w:multiLevelType w:val="hybridMultilevel"/>
    <w:tmpl w:val="DBA60B58"/>
    <w:lvl w:ilvl="0" w:tplc="82C65F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7FA"/>
    <w:rsid w:val="00077C01"/>
    <w:rsid w:val="000A6DBC"/>
    <w:rsid w:val="000C7AEF"/>
    <w:rsid w:val="000E79E1"/>
    <w:rsid w:val="00103942"/>
    <w:rsid w:val="001321E6"/>
    <w:rsid w:val="00204616"/>
    <w:rsid w:val="00243A10"/>
    <w:rsid w:val="002A7B84"/>
    <w:rsid w:val="002B136A"/>
    <w:rsid w:val="002E16F4"/>
    <w:rsid w:val="00333E8F"/>
    <w:rsid w:val="00334528"/>
    <w:rsid w:val="00397F1E"/>
    <w:rsid w:val="003A166A"/>
    <w:rsid w:val="003C53D8"/>
    <w:rsid w:val="0040506C"/>
    <w:rsid w:val="00454F5A"/>
    <w:rsid w:val="0055231B"/>
    <w:rsid w:val="0057538A"/>
    <w:rsid w:val="005F0218"/>
    <w:rsid w:val="006179E9"/>
    <w:rsid w:val="00657B0E"/>
    <w:rsid w:val="006C363C"/>
    <w:rsid w:val="006D322B"/>
    <w:rsid w:val="007A3DD1"/>
    <w:rsid w:val="007F2174"/>
    <w:rsid w:val="00822A2F"/>
    <w:rsid w:val="00A2049F"/>
    <w:rsid w:val="00A25A06"/>
    <w:rsid w:val="00A43112"/>
    <w:rsid w:val="00AB29BE"/>
    <w:rsid w:val="00AF768D"/>
    <w:rsid w:val="00B1307F"/>
    <w:rsid w:val="00B45A98"/>
    <w:rsid w:val="00B67237"/>
    <w:rsid w:val="00BA2600"/>
    <w:rsid w:val="00C93F7D"/>
    <w:rsid w:val="00C978EC"/>
    <w:rsid w:val="00CA4EA6"/>
    <w:rsid w:val="00D30532"/>
    <w:rsid w:val="00D65DE1"/>
    <w:rsid w:val="00D65F11"/>
    <w:rsid w:val="00D851CB"/>
    <w:rsid w:val="00D94455"/>
    <w:rsid w:val="00DA00AA"/>
    <w:rsid w:val="00DB47FA"/>
    <w:rsid w:val="00DD5C5E"/>
    <w:rsid w:val="00E20AA0"/>
    <w:rsid w:val="00E8066D"/>
    <w:rsid w:val="00EB1ED0"/>
    <w:rsid w:val="00ED7A4F"/>
    <w:rsid w:val="00EE68B7"/>
    <w:rsid w:val="00EF0BEC"/>
    <w:rsid w:val="00F2294B"/>
    <w:rsid w:val="00F63DDA"/>
    <w:rsid w:val="00F6623E"/>
    <w:rsid w:val="00FA6038"/>
    <w:rsid w:val="00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47FA"/>
    <w:pPr>
      <w:ind w:left="720"/>
    </w:pPr>
  </w:style>
  <w:style w:type="character" w:styleId="Hyperlink">
    <w:name w:val="Hyperlink"/>
    <w:basedOn w:val="DefaultParagraphFont"/>
    <w:uiPriority w:val="99"/>
    <w:unhideWhenUsed/>
    <w:rsid w:val="00DB47F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1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53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3D8"/>
  </w:style>
  <w:style w:type="paragraph" w:styleId="Footer">
    <w:name w:val="footer"/>
    <w:basedOn w:val="Normal"/>
    <w:link w:val="FooterChar"/>
    <w:uiPriority w:val="99"/>
    <w:unhideWhenUsed/>
    <w:rsid w:val="003C53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3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47FA"/>
    <w:pPr>
      <w:ind w:left="720"/>
    </w:pPr>
  </w:style>
  <w:style w:type="character" w:styleId="Hyperlink">
    <w:name w:val="Hyperlink"/>
    <w:basedOn w:val="DefaultParagraphFont"/>
    <w:uiPriority w:val="99"/>
    <w:unhideWhenUsed/>
    <w:rsid w:val="00DB47F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1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53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3D8"/>
  </w:style>
  <w:style w:type="paragraph" w:styleId="Footer">
    <w:name w:val="footer"/>
    <w:basedOn w:val="Normal"/>
    <w:link w:val="FooterChar"/>
    <w:uiPriority w:val="99"/>
    <w:unhideWhenUsed/>
    <w:rsid w:val="003C53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Houghton Mifflin Harcourt</Company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Houghton Mifflin Harcourt Publishing Company</dc:creator>
  <cp:lastModifiedBy>TIMS</cp:lastModifiedBy>
  <cp:revision>2</cp:revision>
  <cp:lastPrinted>2011-11-03T13:30:00Z</cp:lastPrinted>
  <dcterms:created xsi:type="dcterms:W3CDTF">2012-09-19T14:18:00Z</dcterms:created>
  <dcterms:modified xsi:type="dcterms:W3CDTF">2012-09-19T14:18:00Z</dcterms:modified>
</cp:coreProperties>
</file>