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261E">
      <w:pPr>
        <w:pStyle w:val="snext0Normal"/>
        <w:widowControl/>
        <w:jc w:val="center"/>
      </w:pPr>
      <w:r>
        <w:rPr>
          <w:sz w:val="32"/>
          <w:szCs w:val="32"/>
        </w:rPr>
        <w:t>Study Guide</w:t>
      </w:r>
      <w:r>
        <w:rPr>
          <w:sz w:val="32"/>
          <w:szCs w:val="32"/>
        </w:rPr>
        <w:br/>
      </w:r>
      <w:r>
        <w:rPr>
          <w:sz w:val="32"/>
          <w:szCs w:val="32"/>
        </w:rPr>
        <w:br/>
      </w:r>
      <w:r>
        <w:t>Subject Verb agreement</w:t>
      </w:r>
      <w:r>
        <w:br/>
        <w:t>04/02/2012</w:t>
      </w:r>
    </w:p>
    <w:p w:rsidR="00000000" w:rsidRDefault="004B261E">
      <w:pPr>
        <w:autoSpaceDE w:val="0"/>
        <w:autoSpaceDN w:val="0"/>
        <w:adjustRightInd w:val="0"/>
        <w:spacing w:after="0" w:line="240" w:lineRule="auto"/>
        <w:jc w:val="center"/>
        <w:rPr>
          <w:rFonts w:ascii="Times New Roman" w:hAnsi="Times New Roman" w:cs="Times New Roman"/>
          <w:sz w:val="32"/>
          <w:szCs w:val="32"/>
        </w:rPr>
      </w:pPr>
    </w:p>
    <w:p w:rsidR="00000000" w:rsidRDefault="004B261E">
      <w:pPr>
        <w:autoSpaceDE w:val="0"/>
        <w:autoSpaceDN w:val="0"/>
        <w:adjustRightInd w:val="0"/>
        <w:spacing w:after="0" w:line="240" w:lineRule="auto"/>
        <w:rPr>
          <w:rFonts w:ascii="Times New Roman" w:hAnsi="Times New Roman" w:cs="Times New Roman"/>
          <w:sz w:val="24"/>
          <w:szCs w:val="24"/>
        </w:rPr>
      </w:pPr>
      <w:r>
        <w:br/>
      </w:r>
    </w:p>
    <w:p w:rsidR="00000000" w:rsidRDefault="004B26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Subject-Verb Agreement - E</w:t>
      </w:r>
      <w:r>
        <w:rPr>
          <w:rFonts w:ascii="Times New Roman" w:hAnsi="Times New Roman" w:cs="Times New Roman"/>
          <w:b/>
          <w:bCs/>
          <w:sz w:val="24"/>
          <w:szCs w:val="24"/>
        </w:rPr>
        <w:br/>
      </w:r>
      <w:r>
        <w:rPr>
          <w:rFonts w:ascii="Times New Roman" w:hAnsi="Times New Roman" w:cs="Times New Roman"/>
          <w:sz w:val="24"/>
          <w:szCs w:val="24"/>
          <w:u w:val="single"/>
        </w:rPr>
        <w:t>Subject-verb agreement</w:t>
      </w:r>
      <w:r>
        <w:rPr>
          <w:rFonts w:ascii="Times New Roman" w:hAnsi="Times New Roman" w:cs="Times New Roman"/>
          <w:sz w:val="24"/>
          <w:szCs w:val="24"/>
        </w:rPr>
        <w:t xml:space="preserve"> is formed when a subject and verb of a sentence both take the same singular or plural form.</w:t>
      </w:r>
      <w:r>
        <w:rPr>
          <w:rFonts w:ascii="Times New Roman" w:hAnsi="Times New Roman" w:cs="Times New Roman"/>
          <w:sz w:val="24"/>
          <w:szCs w:val="24"/>
        </w:rPr>
        <w:br/>
      </w:r>
      <w:r>
        <w:rPr>
          <w:rFonts w:ascii="Times New Roman" w:hAnsi="Times New Roman" w:cs="Times New Roman"/>
          <w:sz w:val="24"/>
          <w:szCs w:val="24"/>
        </w:rPr>
        <w:br/>
        <w:t>Example of a subject-verb agreement: Kimora surfs on Saturday mornings.</w:t>
      </w:r>
      <w:r>
        <w:rPr>
          <w:rFonts w:ascii="Times New Roman" w:hAnsi="Times New Roman" w:cs="Times New Roman"/>
          <w:sz w:val="24"/>
          <w:szCs w:val="24"/>
        </w:rPr>
        <w:br/>
      </w:r>
      <w:r>
        <w:rPr>
          <w:rFonts w:ascii="Times New Roman" w:hAnsi="Times New Roman" w:cs="Times New Roman"/>
          <w:sz w:val="24"/>
          <w:szCs w:val="24"/>
        </w:rPr>
        <w:br/>
        <w:t xml:space="preserve">In this sentence, the subject </w:t>
      </w:r>
      <w:r>
        <w:rPr>
          <w:rFonts w:ascii="Times New Roman" w:hAnsi="Times New Roman" w:cs="Times New Roman"/>
          <w:i/>
          <w:iCs/>
          <w:sz w:val="24"/>
          <w:szCs w:val="24"/>
        </w:rPr>
        <w:t>Kimora</w:t>
      </w:r>
      <w:r>
        <w:rPr>
          <w:rFonts w:ascii="Times New Roman" w:hAnsi="Times New Roman" w:cs="Times New Roman"/>
          <w:sz w:val="24"/>
          <w:szCs w:val="24"/>
        </w:rPr>
        <w:t xml:space="preserve"> is singular; therefore, the verb </w:t>
      </w:r>
      <w:r>
        <w:rPr>
          <w:rFonts w:ascii="Times New Roman" w:hAnsi="Times New Roman" w:cs="Times New Roman"/>
          <w:i/>
          <w:iCs/>
          <w:sz w:val="24"/>
          <w:szCs w:val="24"/>
        </w:rPr>
        <w:t>surfs</w:t>
      </w:r>
      <w:r>
        <w:rPr>
          <w:rFonts w:ascii="Times New Roman" w:hAnsi="Times New Roman" w:cs="Times New Roman"/>
          <w:sz w:val="24"/>
          <w:szCs w:val="24"/>
        </w:rPr>
        <w:t xml:space="preserve"> is also in si</w:t>
      </w:r>
      <w:r>
        <w:rPr>
          <w:rFonts w:ascii="Times New Roman" w:hAnsi="Times New Roman" w:cs="Times New Roman"/>
          <w:sz w:val="24"/>
          <w:szCs w:val="24"/>
        </w:rPr>
        <w:t xml:space="preserve">ngular form.  In the following example, the subject </w:t>
      </w:r>
      <w:r>
        <w:rPr>
          <w:rFonts w:ascii="Times New Roman" w:hAnsi="Times New Roman" w:cs="Times New Roman"/>
          <w:i/>
          <w:iCs/>
          <w:sz w:val="24"/>
          <w:szCs w:val="24"/>
        </w:rPr>
        <w:t>Kimora and Selma</w:t>
      </w:r>
      <w:r>
        <w:rPr>
          <w:rFonts w:ascii="Times New Roman" w:hAnsi="Times New Roman" w:cs="Times New Roman"/>
          <w:sz w:val="24"/>
          <w:szCs w:val="24"/>
        </w:rPr>
        <w:t xml:space="preserve"> is plural; therefore, the verb </w:t>
      </w:r>
      <w:r>
        <w:rPr>
          <w:rFonts w:ascii="Times New Roman" w:hAnsi="Times New Roman" w:cs="Times New Roman"/>
          <w:i/>
          <w:iCs/>
          <w:sz w:val="24"/>
          <w:szCs w:val="24"/>
        </w:rPr>
        <w:t>surf</w:t>
      </w:r>
      <w:r>
        <w:rPr>
          <w:rFonts w:ascii="Times New Roman" w:hAnsi="Times New Roman" w:cs="Times New Roman"/>
          <w:sz w:val="24"/>
          <w:szCs w:val="24"/>
        </w:rPr>
        <w:t xml:space="preserve"> is also in plural form.</w:t>
      </w:r>
      <w:r>
        <w:rPr>
          <w:rFonts w:ascii="Times New Roman" w:hAnsi="Times New Roman" w:cs="Times New Roman"/>
          <w:sz w:val="24"/>
          <w:szCs w:val="24"/>
        </w:rPr>
        <w:br/>
      </w:r>
      <w:r>
        <w:rPr>
          <w:rFonts w:ascii="Times New Roman" w:hAnsi="Times New Roman" w:cs="Times New Roman"/>
          <w:sz w:val="24"/>
          <w:szCs w:val="24"/>
        </w:rPr>
        <w:br/>
        <w:t>Example:  Kimora and Selma surf on Saturday mornings.</w:t>
      </w:r>
    </w:p>
    <w:p w:rsidR="00000000" w:rsidRDefault="004B261E">
      <w:pPr>
        <w:autoSpaceDE w:val="0"/>
        <w:autoSpaceDN w:val="0"/>
        <w:adjustRightInd w:val="0"/>
        <w:spacing w:after="0" w:line="240" w:lineRule="auto"/>
        <w:rPr>
          <w:rFonts w:ascii="Times New Roman" w:hAnsi="Times New Roman" w:cs="Times New Roman"/>
          <w:sz w:val="24"/>
          <w:szCs w:val="24"/>
        </w:rPr>
      </w:pPr>
    </w:p>
    <w:p w:rsidR="00000000" w:rsidRDefault="004B26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subject of a sentence tells who or what the sentence is about.  The</w:t>
      </w:r>
      <w:r>
        <w:rPr>
          <w:rFonts w:ascii="Times New Roman" w:hAnsi="Times New Roman" w:cs="Times New Roman"/>
          <w:sz w:val="24"/>
          <w:szCs w:val="24"/>
        </w:rPr>
        <w:t xml:space="preserve"> action performed by the subject is the verb.  These two sentence components must agree in number with each other.  If the subject is singular, the verb must also be singular. If there is a plural subject, the verb must also be plural.</w:t>
      </w:r>
      <w:r>
        <w:rPr>
          <w:rFonts w:ascii="Times New Roman" w:hAnsi="Times New Roman" w:cs="Times New Roman"/>
          <w:sz w:val="24"/>
          <w:szCs w:val="24"/>
        </w:rPr>
        <w:br/>
      </w:r>
      <w:r>
        <w:rPr>
          <w:rFonts w:ascii="Times New Roman" w:hAnsi="Times New Roman" w:cs="Times New Roman"/>
          <w:sz w:val="24"/>
          <w:szCs w:val="24"/>
        </w:rPr>
        <w:br/>
        <w:t>Every sentence must</w:t>
      </w:r>
      <w:r>
        <w:rPr>
          <w:rFonts w:ascii="Times New Roman" w:hAnsi="Times New Roman" w:cs="Times New Roman"/>
          <w:sz w:val="24"/>
          <w:szCs w:val="24"/>
        </w:rPr>
        <w:t xml:space="preserve"> contain a </w:t>
      </w:r>
      <w:r>
        <w:rPr>
          <w:rFonts w:ascii="Times New Roman" w:hAnsi="Times New Roman" w:cs="Times New Roman"/>
          <w:i/>
          <w:iCs/>
          <w:sz w:val="24"/>
          <w:szCs w:val="24"/>
        </w:rPr>
        <w:t>subject</w:t>
      </w:r>
      <w:r>
        <w:rPr>
          <w:rFonts w:ascii="Times New Roman" w:hAnsi="Times New Roman" w:cs="Times New Roman"/>
          <w:sz w:val="24"/>
          <w:szCs w:val="24"/>
        </w:rPr>
        <w:t xml:space="preserve"> and a </w:t>
      </w:r>
      <w:r>
        <w:rPr>
          <w:rFonts w:ascii="Times New Roman" w:hAnsi="Times New Roman" w:cs="Times New Roman"/>
          <w:i/>
          <w:iCs/>
          <w:sz w:val="24"/>
          <w:szCs w:val="24"/>
        </w:rPr>
        <w:t>predicate</w:t>
      </w:r>
      <w:r>
        <w:rPr>
          <w:rFonts w:ascii="Times New Roman" w:hAnsi="Times New Roman" w:cs="Times New Roman"/>
          <w:sz w:val="24"/>
          <w:szCs w:val="24"/>
        </w:rPr>
        <w:t>.  The subject of a sentence is the person, place, thing, or idea being discussed.  The predicate of a sentence is what is being said about that person, place, thing, or idea.</w:t>
      </w:r>
      <w:r>
        <w:rPr>
          <w:rFonts w:ascii="Times New Roman" w:hAnsi="Times New Roman" w:cs="Times New Roman"/>
          <w:sz w:val="24"/>
          <w:szCs w:val="24"/>
        </w:rPr>
        <w:br/>
      </w:r>
      <w:r>
        <w:rPr>
          <w:rFonts w:ascii="Times New Roman" w:hAnsi="Times New Roman" w:cs="Times New Roman"/>
          <w:sz w:val="24"/>
          <w:szCs w:val="24"/>
        </w:rPr>
        <w:br/>
        <w:t xml:space="preserve">In sentences containing intervening elements </w:t>
      </w:r>
      <w:r>
        <w:rPr>
          <w:rFonts w:ascii="Times New Roman" w:hAnsi="Times New Roman" w:cs="Times New Roman"/>
          <w:sz w:val="24"/>
          <w:szCs w:val="24"/>
        </w:rPr>
        <w:t>or phrases, the student should pay special attention to the sentence's subject.  For example: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w:t>
      </w:r>
      <w:r>
        <w:rPr>
          <w:rFonts w:ascii="Times New Roman" w:hAnsi="Times New Roman" w:cs="Times New Roman"/>
          <w:sz w:val="24"/>
          <w:szCs w:val="24"/>
          <w:u w:val="single"/>
        </w:rPr>
        <w:t>One of my sisters</w:t>
      </w:r>
      <w:r>
        <w:rPr>
          <w:rFonts w:ascii="Times New Roman" w:hAnsi="Times New Roman" w:cs="Times New Roman"/>
          <w:sz w:val="24"/>
          <w:szCs w:val="24"/>
        </w:rPr>
        <w:t xml:space="preserve">, definitely the brightest out of all my mother's children, </w:t>
      </w:r>
      <w:r>
        <w:rPr>
          <w:rFonts w:ascii="Times New Roman" w:hAnsi="Times New Roman" w:cs="Times New Roman"/>
          <w:sz w:val="24"/>
          <w:szCs w:val="24"/>
          <w:u w:val="single"/>
        </w:rPr>
        <w:t>is practicing</w:t>
      </w:r>
      <w:r>
        <w:rPr>
          <w:rFonts w:ascii="Times New Roman" w:hAnsi="Times New Roman" w:cs="Times New Roman"/>
          <w:sz w:val="24"/>
          <w:szCs w:val="24"/>
        </w:rPr>
        <w:t xml:space="preserve"> for the annual Spelling Bee.</w:t>
      </w:r>
      <w:r>
        <w:rPr>
          <w:rFonts w:ascii="Times New Roman" w:hAnsi="Times New Roman" w:cs="Times New Roman"/>
          <w:sz w:val="24"/>
          <w:szCs w:val="24"/>
        </w:rPr>
        <w:br/>
      </w:r>
      <w:r>
        <w:rPr>
          <w:rFonts w:ascii="Times New Roman" w:hAnsi="Times New Roman" w:cs="Times New Roman"/>
          <w:sz w:val="24"/>
          <w:szCs w:val="24"/>
        </w:rPr>
        <w:br/>
        <w:t>Sentences containing relative pronouns</w:t>
      </w:r>
      <w:r>
        <w:rPr>
          <w:rFonts w:ascii="Times New Roman" w:hAnsi="Times New Roman" w:cs="Times New Roman"/>
          <w:sz w:val="24"/>
          <w:szCs w:val="24"/>
        </w:rPr>
        <w:t xml:space="preserve"> can also be tricky.  Relative pronouns include: </w:t>
      </w:r>
      <w:r>
        <w:rPr>
          <w:rFonts w:ascii="Times New Roman" w:hAnsi="Times New Roman" w:cs="Times New Roman"/>
          <w:i/>
          <w:iCs/>
          <w:sz w:val="24"/>
          <w:szCs w:val="24"/>
        </w:rPr>
        <w:t>who</w:t>
      </w:r>
      <w:r>
        <w:rPr>
          <w:rFonts w:ascii="Times New Roman" w:hAnsi="Times New Roman" w:cs="Times New Roman"/>
          <w:sz w:val="24"/>
          <w:szCs w:val="24"/>
        </w:rPr>
        <w:t>/</w:t>
      </w:r>
      <w:r>
        <w:rPr>
          <w:rFonts w:ascii="Times New Roman" w:hAnsi="Times New Roman" w:cs="Times New Roman"/>
          <w:i/>
          <w:iCs/>
          <w:sz w:val="24"/>
          <w:szCs w:val="24"/>
        </w:rPr>
        <w:t>whose</w:t>
      </w:r>
      <w:r>
        <w:rPr>
          <w:rFonts w:ascii="Times New Roman" w:hAnsi="Times New Roman" w:cs="Times New Roman"/>
          <w:sz w:val="24"/>
          <w:szCs w:val="24"/>
        </w:rPr>
        <w:t>/</w:t>
      </w:r>
      <w:r>
        <w:rPr>
          <w:rFonts w:ascii="Times New Roman" w:hAnsi="Times New Roman" w:cs="Times New Roman"/>
          <w:i/>
          <w:iCs/>
          <w:sz w:val="24"/>
          <w:szCs w:val="24"/>
        </w:rPr>
        <w:t>whom</w:t>
      </w:r>
      <w:r>
        <w:rPr>
          <w:rFonts w:ascii="Times New Roman" w:hAnsi="Times New Roman" w:cs="Times New Roman"/>
          <w:sz w:val="24"/>
          <w:szCs w:val="24"/>
        </w:rPr>
        <w:t xml:space="preserve">, </w:t>
      </w:r>
      <w:r>
        <w:rPr>
          <w:rFonts w:ascii="Times New Roman" w:hAnsi="Times New Roman" w:cs="Times New Roman"/>
          <w:i/>
          <w:iCs/>
          <w:sz w:val="24"/>
          <w:szCs w:val="24"/>
        </w:rPr>
        <w:t>which</w:t>
      </w:r>
      <w:r>
        <w:rPr>
          <w:rFonts w:ascii="Times New Roman" w:hAnsi="Times New Roman" w:cs="Times New Roman"/>
          <w:sz w:val="24"/>
          <w:szCs w:val="24"/>
        </w:rPr>
        <w:t xml:space="preserve">, and </w:t>
      </w:r>
      <w:r>
        <w:rPr>
          <w:rFonts w:ascii="Times New Roman" w:hAnsi="Times New Roman" w:cs="Times New Roman"/>
          <w:i/>
          <w:iCs/>
          <w:sz w:val="24"/>
          <w:szCs w:val="24"/>
        </w:rPr>
        <w:t>that</w:t>
      </w:r>
      <w:r>
        <w:rPr>
          <w:rFonts w:ascii="Times New Roman" w:hAnsi="Times New Roman" w:cs="Times New Roman"/>
          <w:sz w:val="24"/>
          <w:szCs w:val="24"/>
        </w:rPr>
        <w:t>.  It is important for the student to memorize the instances in which each of the relative pronouns are used.</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-The woman </w:t>
      </w:r>
      <w:r>
        <w:rPr>
          <w:rFonts w:ascii="Times New Roman" w:hAnsi="Times New Roman" w:cs="Times New Roman"/>
          <w:i/>
          <w:iCs/>
          <w:sz w:val="24"/>
          <w:szCs w:val="24"/>
        </w:rPr>
        <w:t>with whom I argued</w:t>
      </w:r>
      <w:r>
        <w:rPr>
          <w:rFonts w:ascii="Times New Roman" w:hAnsi="Times New Roman" w:cs="Times New Roman"/>
          <w:sz w:val="24"/>
          <w:szCs w:val="24"/>
        </w:rPr>
        <w:t xml:space="preserve"> was very rude to my sister.</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 xml:space="preserve">-The boy </w:t>
      </w:r>
      <w:r>
        <w:rPr>
          <w:rFonts w:ascii="Times New Roman" w:hAnsi="Times New Roman" w:cs="Times New Roman"/>
          <w:i/>
          <w:iCs/>
          <w:sz w:val="24"/>
          <w:szCs w:val="24"/>
        </w:rPr>
        <w:t>who cried wolf</w:t>
      </w:r>
      <w:r>
        <w:rPr>
          <w:rFonts w:ascii="Times New Roman" w:hAnsi="Times New Roman" w:cs="Times New Roman"/>
          <w:sz w:val="24"/>
          <w:szCs w:val="24"/>
        </w:rPr>
        <w:t xml:space="preserve"> is now considered a liar.</w:t>
      </w:r>
      <w:r>
        <w:rPr>
          <w:rFonts w:ascii="Times New Roman" w:hAnsi="Times New Roman" w:cs="Times New Roman"/>
          <w:sz w:val="24"/>
          <w:szCs w:val="24"/>
        </w:rPr>
        <w:br/>
      </w:r>
      <w:r>
        <w:rPr>
          <w:rFonts w:ascii="Times New Roman" w:hAnsi="Times New Roman" w:cs="Times New Roman"/>
          <w:sz w:val="24"/>
          <w:szCs w:val="24"/>
        </w:rPr>
        <w:tab/>
        <w:t xml:space="preserve">-The rain </w:t>
      </w:r>
      <w:r>
        <w:rPr>
          <w:rFonts w:ascii="Times New Roman" w:hAnsi="Times New Roman" w:cs="Times New Roman"/>
          <w:i/>
          <w:iCs/>
          <w:sz w:val="24"/>
          <w:szCs w:val="24"/>
        </w:rPr>
        <w:t>that</w:t>
      </w:r>
      <w:r>
        <w:rPr>
          <w:rFonts w:ascii="Times New Roman" w:hAnsi="Times New Roman" w:cs="Times New Roman"/>
          <w:sz w:val="24"/>
          <w:szCs w:val="24"/>
        </w:rPr>
        <w:t xml:space="preserve"> comes in April helps the flowers grow for the month of May.</w:t>
      </w:r>
      <w:r>
        <w:rPr>
          <w:rFonts w:ascii="Times New Roman" w:hAnsi="Times New Roman" w:cs="Times New Roman"/>
          <w:sz w:val="24"/>
          <w:szCs w:val="24"/>
        </w:rPr>
        <w:br/>
      </w:r>
      <w:r>
        <w:rPr>
          <w:rFonts w:ascii="Times New Roman" w:hAnsi="Times New Roman" w:cs="Times New Roman"/>
          <w:sz w:val="24"/>
          <w:szCs w:val="24"/>
        </w:rPr>
        <w:tab/>
        <w:t xml:space="preserve">-The pamphlet to </w:t>
      </w:r>
      <w:r>
        <w:rPr>
          <w:rFonts w:ascii="Times New Roman" w:hAnsi="Times New Roman" w:cs="Times New Roman"/>
          <w:i/>
          <w:iCs/>
          <w:sz w:val="24"/>
          <w:szCs w:val="24"/>
        </w:rPr>
        <w:t>which</w:t>
      </w:r>
      <w:r>
        <w:rPr>
          <w:rFonts w:ascii="Times New Roman" w:hAnsi="Times New Roman" w:cs="Times New Roman"/>
          <w:sz w:val="24"/>
          <w:szCs w:val="24"/>
        </w:rPr>
        <w:t xml:space="preserve"> you are referring is very poorly written.</w:t>
      </w:r>
      <w:r>
        <w:rPr>
          <w:rFonts w:ascii="Times New Roman" w:hAnsi="Times New Roman" w:cs="Times New Roman"/>
          <w:sz w:val="24"/>
          <w:szCs w:val="24"/>
        </w:rPr>
        <w:br/>
      </w:r>
      <w:r>
        <w:rPr>
          <w:rFonts w:ascii="Times New Roman" w:hAnsi="Times New Roman" w:cs="Times New Roman"/>
          <w:sz w:val="24"/>
          <w:szCs w:val="24"/>
        </w:rPr>
        <w:br/>
        <w:t>It may be helpful for the student to memorize which verbs are u</w:t>
      </w:r>
      <w:r>
        <w:rPr>
          <w:rFonts w:ascii="Times New Roman" w:hAnsi="Times New Roman" w:cs="Times New Roman"/>
          <w:sz w:val="24"/>
          <w:szCs w:val="24"/>
        </w:rPr>
        <w:t>sed when the subject is a relative pronoun.  For example: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-The woman whom you attacked is very angry.</w:t>
      </w:r>
      <w:r>
        <w:rPr>
          <w:rFonts w:ascii="Times New Roman" w:hAnsi="Times New Roman" w:cs="Times New Roman"/>
          <w:sz w:val="24"/>
          <w:szCs w:val="24"/>
        </w:rPr>
        <w:br/>
      </w:r>
      <w:r>
        <w:rPr>
          <w:rFonts w:ascii="Times New Roman" w:hAnsi="Times New Roman" w:cs="Times New Roman"/>
          <w:sz w:val="24"/>
          <w:szCs w:val="24"/>
        </w:rPr>
        <w:tab/>
        <w:t>-The woman who attacked my sister is very angry.</w:t>
      </w:r>
      <w:r>
        <w:rPr>
          <w:rFonts w:ascii="Times New Roman" w:hAnsi="Times New Roman" w:cs="Times New Roman"/>
          <w:sz w:val="24"/>
          <w:szCs w:val="24"/>
        </w:rPr>
        <w:br/>
      </w:r>
      <w:r>
        <w:rPr>
          <w:rFonts w:ascii="Times New Roman" w:hAnsi="Times New Roman" w:cs="Times New Roman"/>
          <w:sz w:val="24"/>
          <w:szCs w:val="24"/>
        </w:rPr>
        <w:tab/>
        <w:t>(The word "whose" is the possessive form of the word "who.")</w:t>
      </w:r>
      <w:r>
        <w:rPr>
          <w:rFonts w:ascii="Times New Roman" w:hAnsi="Times New Roman" w:cs="Times New Roman"/>
          <w:sz w:val="24"/>
          <w:szCs w:val="24"/>
        </w:rPr>
        <w:br/>
      </w:r>
      <w:r>
        <w:rPr>
          <w:rFonts w:ascii="Times New Roman" w:hAnsi="Times New Roman" w:cs="Times New Roman"/>
          <w:sz w:val="24"/>
          <w:szCs w:val="24"/>
        </w:rPr>
        <w:tab/>
        <w:t>-The woman whose coat I borrowed expect</w:t>
      </w:r>
      <w:r>
        <w:rPr>
          <w:rFonts w:ascii="Times New Roman" w:hAnsi="Times New Roman" w:cs="Times New Roman"/>
          <w:sz w:val="24"/>
          <w:szCs w:val="24"/>
        </w:rPr>
        <w:t>s me to return it tomorrow.</w:t>
      </w:r>
      <w:r>
        <w:rPr>
          <w:rFonts w:ascii="Times New Roman" w:hAnsi="Times New Roman" w:cs="Times New Roman"/>
          <w:sz w:val="24"/>
          <w:szCs w:val="24"/>
        </w:rPr>
        <w:br/>
      </w:r>
      <w:r>
        <w:rPr>
          <w:rFonts w:ascii="Times New Roman" w:hAnsi="Times New Roman" w:cs="Times New Roman"/>
          <w:sz w:val="24"/>
          <w:szCs w:val="24"/>
        </w:rPr>
        <w:tab/>
        <w:t>-The dogs that I rescued are obedient.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lastRenderedPageBreak/>
        <w:t>Practice:</w:t>
      </w:r>
      <w:r>
        <w:rPr>
          <w:rFonts w:ascii="Times New Roman" w:hAnsi="Times New Roman" w:cs="Times New Roman"/>
          <w:sz w:val="24"/>
          <w:szCs w:val="24"/>
        </w:rPr>
        <w:br/>
      </w:r>
      <w:r>
        <w:rPr>
          <w:rFonts w:ascii="Times New Roman" w:hAnsi="Times New Roman" w:cs="Times New Roman"/>
          <w:sz w:val="24"/>
          <w:szCs w:val="24"/>
        </w:rPr>
        <w:br/>
        <w:t>To help the student understand subject-verb agreement he or she should select the best answer from the given choices to make the sentence agree in number.</w:t>
      </w:r>
      <w:r>
        <w:rPr>
          <w:rFonts w:ascii="Times New Roman" w:hAnsi="Times New Roman" w:cs="Times New Roman"/>
          <w:sz w:val="24"/>
          <w:szCs w:val="24"/>
        </w:rPr>
        <w:br/>
      </w:r>
      <w:r>
        <w:rPr>
          <w:rFonts w:ascii="Times New Roman" w:hAnsi="Times New Roman" w:cs="Times New Roman"/>
          <w:sz w:val="24"/>
          <w:szCs w:val="24"/>
        </w:rPr>
        <w:br/>
        <w:t>Example:</w:t>
      </w:r>
      <w:r>
        <w:rPr>
          <w:rFonts w:ascii="Times New Roman" w:hAnsi="Times New Roman" w:cs="Times New Roman"/>
          <w:sz w:val="24"/>
          <w:szCs w:val="24"/>
        </w:rPr>
        <w:br/>
        <w:t>The audienc</w:t>
      </w:r>
      <w:r>
        <w:rPr>
          <w:rFonts w:ascii="Times New Roman" w:hAnsi="Times New Roman" w:cs="Times New Roman"/>
          <w:sz w:val="24"/>
          <w:szCs w:val="24"/>
        </w:rPr>
        <w:t xml:space="preserve">e _______________  the play.  (watch, watches)  -&gt;  The audience </w:t>
      </w:r>
      <w:r>
        <w:rPr>
          <w:rFonts w:ascii="Times New Roman" w:hAnsi="Times New Roman" w:cs="Times New Roman"/>
          <w:sz w:val="24"/>
          <w:szCs w:val="24"/>
          <w:u w:val="single"/>
        </w:rPr>
        <w:t>watches</w:t>
      </w:r>
      <w:r>
        <w:rPr>
          <w:rFonts w:ascii="Times New Roman" w:hAnsi="Times New Roman" w:cs="Times New Roman"/>
          <w:sz w:val="24"/>
          <w:szCs w:val="24"/>
        </w:rPr>
        <w:t xml:space="preserve"> the play.</w:t>
      </w:r>
      <w:r>
        <w:rPr>
          <w:rFonts w:ascii="Times New Roman" w:hAnsi="Times New Roman" w:cs="Times New Roman"/>
          <w:sz w:val="24"/>
          <w:szCs w:val="24"/>
        </w:rPr>
        <w:br/>
      </w:r>
      <w:r>
        <w:rPr>
          <w:rFonts w:ascii="Times New Roman" w:hAnsi="Times New Roman" w:cs="Times New Roman"/>
          <w:sz w:val="24"/>
          <w:szCs w:val="24"/>
        </w:rPr>
        <w:br/>
        <w:t>1.  I always _______________  in the front row.  (sit, sits)</w:t>
      </w:r>
      <w:r>
        <w:rPr>
          <w:rFonts w:ascii="Times New Roman" w:hAnsi="Times New Roman" w:cs="Times New Roman"/>
          <w:sz w:val="24"/>
          <w:szCs w:val="24"/>
        </w:rPr>
        <w:br/>
        <w:t>2.  The boys _______________  tickets for the next performance.  (purchases, purchase)</w:t>
      </w:r>
      <w:r>
        <w:rPr>
          <w:rFonts w:ascii="Times New Roman" w:hAnsi="Times New Roman" w:cs="Times New Roman"/>
          <w:sz w:val="24"/>
          <w:szCs w:val="24"/>
        </w:rPr>
        <w:br/>
        <w:t>3.  The actress ________</w:t>
      </w:r>
      <w:r>
        <w:rPr>
          <w:rFonts w:ascii="Times New Roman" w:hAnsi="Times New Roman" w:cs="Times New Roman"/>
          <w:sz w:val="24"/>
          <w:szCs w:val="24"/>
        </w:rPr>
        <w:t>_______  signing autographs after the show.  (is, are)</w:t>
      </w:r>
      <w:r>
        <w:rPr>
          <w:rFonts w:ascii="Times New Roman" w:hAnsi="Times New Roman" w:cs="Times New Roman"/>
          <w:sz w:val="24"/>
          <w:szCs w:val="24"/>
        </w:rPr>
        <w:br/>
        <w:t>4.  Some plays _______________  performed all over the world.  (are, is)</w:t>
      </w:r>
      <w:r>
        <w:rPr>
          <w:rFonts w:ascii="Times New Roman" w:hAnsi="Times New Roman" w:cs="Times New Roman"/>
          <w:sz w:val="24"/>
          <w:szCs w:val="24"/>
        </w:rPr>
        <w:br/>
        <w:t>5.  The cast _______________  a standing ovation.  (receive, receives)</w:t>
      </w:r>
      <w:r>
        <w:rPr>
          <w:rFonts w:ascii="Times New Roman" w:hAnsi="Times New Roman" w:cs="Times New Roman"/>
          <w:sz w:val="24"/>
          <w:szCs w:val="24"/>
        </w:rPr>
        <w:br/>
        <w:t>6.  The bell _______________  chimes for the town lets us</w:t>
      </w:r>
      <w:r>
        <w:rPr>
          <w:rFonts w:ascii="Times New Roman" w:hAnsi="Times New Roman" w:cs="Times New Roman"/>
          <w:sz w:val="24"/>
          <w:szCs w:val="24"/>
        </w:rPr>
        <w:t xml:space="preserve"> know that it's time for dinner.  (that, who)</w:t>
      </w:r>
      <w:r>
        <w:rPr>
          <w:rFonts w:ascii="Times New Roman" w:hAnsi="Times New Roman" w:cs="Times New Roman"/>
          <w:sz w:val="24"/>
          <w:szCs w:val="24"/>
        </w:rPr>
        <w:br/>
        <w:t>7.  My uncle, who is my mother's oldest sibling, _______________  us with respect.  (treat, treats)</w:t>
      </w:r>
      <w:r>
        <w:rPr>
          <w:rFonts w:ascii="Times New Roman" w:hAnsi="Times New Roman" w:cs="Times New Roman"/>
          <w:sz w:val="24"/>
          <w:szCs w:val="24"/>
        </w:rPr>
        <w:br/>
        <w:t>8.  My cousin, Isabella June, _______________  to play with her tea set.  (likes, like)</w:t>
      </w:r>
      <w:r>
        <w:rPr>
          <w:rFonts w:ascii="Times New Roman" w:hAnsi="Times New Roman" w:cs="Times New Roman"/>
          <w:sz w:val="24"/>
          <w:szCs w:val="24"/>
        </w:rPr>
        <w:br/>
        <w:t>9.  The police officer</w:t>
      </w:r>
      <w:r>
        <w:rPr>
          <w:rFonts w:ascii="Times New Roman" w:hAnsi="Times New Roman" w:cs="Times New Roman"/>
          <w:sz w:val="24"/>
          <w:szCs w:val="24"/>
        </w:rPr>
        <w:t xml:space="preserve"> _______________  I am speaking is quite helpful.  (to whom, who)</w:t>
      </w:r>
      <w:r>
        <w:rPr>
          <w:rFonts w:ascii="Times New Roman" w:hAnsi="Times New Roman" w:cs="Times New Roman"/>
          <w:sz w:val="24"/>
          <w:szCs w:val="24"/>
        </w:rPr>
        <w:br/>
        <w:t>10.  My brother _______________  pulled my hair cannot watch television for two weeks.  (which, who)</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B261E">
      <w:pPr>
        <w:spacing w:after="0" w:line="240" w:lineRule="auto"/>
      </w:pPr>
      <w:r>
        <w:separator/>
      </w:r>
    </w:p>
  </w:endnote>
  <w:endnote w:type="continuationSeparator" w:id="0">
    <w:p w:rsidR="00000000" w:rsidRDefault="004B2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261E">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4B261E">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B261E">
      <w:pPr>
        <w:spacing w:after="0" w:line="240" w:lineRule="auto"/>
      </w:pPr>
      <w:r>
        <w:separator/>
      </w:r>
    </w:p>
  </w:footnote>
  <w:footnote w:type="continuationSeparator" w:id="0">
    <w:p w:rsidR="00000000" w:rsidRDefault="004B26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61E"/>
    <w:rsid w:val="004B2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4</DocSecurity>
  <Lines>23</Lines>
  <Paragraphs>6</Paragraphs>
  <ScaleCrop>false</ScaleCrop>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2012-04-02T17:09:00Z</dcterms:created>
  <dcterms:modified xsi:type="dcterms:W3CDTF">2012-04-02T17:09:00Z</dcterms:modified>
</cp:coreProperties>
</file>