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56F">
      <w:pPr>
        <w:pStyle w:val="snext0Normal"/>
        <w:widowControl/>
        <w:jc w:val="center"/>
      </w:pPr>
      <w:r>
        <w:t>Subordinating conjunctions</w:t>
      </w:r>
      <w:r>
        <w:br/>
        <w:t>04/02/2012</w:t>
      </w:r>
    </w:p>
    <w:p w:rsidR="00000000" w:rsidRDefault="007A656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7A656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7A656F">
      <w:pPr>
        <w:pStyle w:val="snext0Normal"/>
        <w:widowControl/>
      </w:pPr>
    </w:p>
    <w:p w:rsidR="00000000" w:rsidRDefault="007A656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conjunction</w:t>
      </w:r>
      <w:r>
        <w:rPr>
          <w:rFonts w:ascii="Times New Roman" w:hAnsi="Times New Roman" w:cs="Times New Roman"/>
          <w:sz w:val="24"/>
          <w:szCs w:val="24"/>
        </w:rPr>
        <w:t xml:space="preserve"> in the following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Wash your hands before you eat your lunch.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you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before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wash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eat</w:t>
      </w:r>
    </w:p>
    <w:p w:rsidR="00000000" w:rsidRDefault="007A656F">
      <w:pPr>
        <w:pStyle w:val="snext0Normal"/>
        <w:widowControl/>
      </w:pPr>
      <w:r>
        <w:br/>
      </w:r>
    </w:p>
    <w:p w:rsidR="00000000" w:rsidRDefault="007A656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Cho</w:t>
      </w:r>
      <w:r>
        <w:rPr>
          <w:rFonts w:ascii="Times New Roman" w:hAnsi="Times New Roman" w:cs="Times New Roman"/>
          <w:sz w:val="24"/>
          <w:szCs w:val="24"/>
        </w:rPr>
        <w:t>ose the word that best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 popcorn spilled __________ Jimmy bumped my arm.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because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although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but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nor</w:t>
      </w:r>
    </w:p>
    <w:p w:rsidR="00000000" w:rsidRDefault="007A656F">
      <w:pPr>
        <w:pStyle w:val="snext0Normal"/>
        <w:widowControl/>
      </w:pPr>
      <w:r>
        <w:br/>
      </w:r>
    </w:p>
    <w:p w:rsidR="00000000" w:rsidRDefault="007A656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Choose the word that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She couldn't sleep after the movie _______________  she wa</w:t>
      </w:r>
      <w:r>
        <w:rPr>
          <w:rFonts w:ascii="Times New Roman" w:hAnsi="Times New Roman" w:cs="Times New Roman"/>
          <w:sz w:val="24"/>
          <w:szCs w:val="24"/>
        </w:rPr>
        <w:t>s too scared.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if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whether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because</w:t>
      </w:r>
    </w:p>
    <w:p w:rsidR="00000000" w:rsidRDefault="007A656F">
      <w:pPr>
        <w:pStyle w:val="snext0Normal"/>
        <w:widowControl/>
      </w:pPr>
      <w:r>
        <w:br/>
      </w:r>
    </w:p>
    <w:p w:rsidR="00000000" w:rsidRDefault="007A656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word </w:t>
      </w:r>
      <w:r>
        <w:rPr>
          <w:rFonts w:ascii="Times New Roman" w:hAnsi="Times New Roman" w:cs="Times New Roman"/>
          <w:sz w:val="24"/>
          <w:szCs w:val="24"/>
          <w:u w:val="single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completes the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  Kareem pounded on his sister's bedroom door for fifteen minutes, she still woke up late for school.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Because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When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If</w:t>
      </w:r>
    </w:p>
    <w:p w:rsidR="00000000" w:rsidRDefault="007A656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Although</w:t>
      </w:r>
    </w:p>
    <w:p w:rsidR="00000000" w:rsidRDefault="007A656F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A656F">
      <w:pPr>
        <w:spacing w:after="0" w:line="240" w:lineRule="auto"/>
      </w:pPr>
      <w:r>
        <w:separator/>
      </w:r>
    </w:p>
  </w:endnote>
  <w:endnote w:type="continuationSeparator" w:id="0">
    <w:p w:rsidR="00000000" w:rsidRDefault="007A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56F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7A656F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A656F">
      <w:pPr>
        <w:spacing w:after="0" w:line="240" w:lineRule="auto"/>
      </w:pPr>
      <w:r>
        <w:separator/>
      </w:r>
    </w:p>
  </w:footnote>
  <w:footnote w:type="continuationSeparator" w:id="0">
    <w:p w:rsidR="00000000" w:rsidRDefault="007A6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56F"/>
    <w:rsid w:val="007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4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2012-04-02T17:33:00Z</dcterms:created>
  <dcterms:modified xsi:type="dcterms:W3CDTF">2012-04-02T17:33:00Z</dcterms:modified>
</cp:coreProperties>
</file>